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28B5" w:rsidRDefault="003B28B5" w:rsidP="00311B80">
      <w:pPr>
        <w:pStyle w:val="Tekstpodstawowy"/>
        <w:rPr>
          <w:rFonts w:ascii="Calibri" w:hAnsi="Calibri" w:cs="Calibri"/>
          <w:lang w:val="pl-PL" w:eastAsia="pl-PL"/>
        </w:rPr>
      </w:pPr>
    </w:p>
    <w:p w:rsidR="003B28B5" w:rsidRPr="00951763" w:rsidRDefault="003B28B5" w:rsidP="003B28B5">
      <w:pPr>
        <w:pStyle w:val="Tekstpodstawowy"/>
        <w:jc w:val="center"/>
        <w:rPr>
          <w:rFonts w:ascii="Calibri" w:hAnsi="Calibri" w:cs="Calibri"/>
          <w:b/>
          <w:lang w:val="pl-PL" w:eastAsia="pl-PL"/>
        </w:rPr>
      </w:pPr>
      <w:r w:rsidRPr="00951763">
        <w:rPr>
          <w:rFonts w:ascii="Calibri" w:hAnsi="Calibri" w:cs="Calibri"/>
          <w:b/>
          <w:lang w:val="pl-PL" w:eastAsia="pl-PL"/>
        </w:rPr>
        <w:t>Opis przedmiotu zamówienia</w:t>
      </w:r>
    </w:p>
    <w:p w:rsidR="003B28B5" w:rsidRDefault="003B28B5" w:rsidP="003B28B5">
      <w:pPr>
        <w:pStyle w:val="Tekstpodstawowy"/>
        <w:jc w:val="both"/>
        <w:rPr>
          <w:rFonts w:ascii="Calibri" w:hAnsi="Calibri" w:cs="Calibri"/>
          <w:lang w:val="pl-PL" w:eastAsia="pl-PL"/>
        </w:rPr>
      </w:pPr>
    </w:p>
    <w:p w:rsidR="003B28B5" w:rsidRDefault="003B28B5" w:rsidP="003B28B5">
      <w:pPr>
        <w:pStyle w:val="Tekstpodstawowy"/>
        <w:jc w:val="both"/>
        <w:rPr>
          <w:rFonts w:ascii="Calibri" w:hAnsi="Calibri" w:cs="Calibri"/>
          <w:lang w:val="pl-PL" w:eastAsia="pl-PL"/>
        </w:rPr>
      </w:pPr>
    </w:p>
    <w:p w:rsidR="003B28B5" w:rsidRPr="00951763" w:rsidRDefault="003B28B5" w:rsidP="003B28B5">
      <w:pPr>
        <w:pStyle w:val="Tekstpodstawowy"/>
        <w:jc w:val="center"/>
        <w:rPr>
          <w:rFonts w:ascii="Calibri" w:hAnsi="Calibri" w:cs="Calibri"/>
          <w:b/>
          <w:lang w:val="pl-PL" w:eastAsia="pl-PL"/>
        </w:rPr>
      </w:pPr>
      <w:r>
        <w:rPr>
          <w:rFonts w:ascii="Calibri" w:hAnsi="Calibri" w:cs="Calibri"/>
          <w:b/>
          <w:lang w:val="pl-PL" w:eastAsia="pl-PL"/>
        </w:rPr>
        <w:t>Zadanie 3</w:t>
      </w:r>
      <w:r w:rsidRPr="00951763">
        <w:rPr>
          <w:rFonts w:ascii="Calibri" w:hAnsi="Calibri" w:cs="Calibri"/>
          <w:b/>
          <w:lang w:val="pl-PL" w:eastAsia="pl-PL"/>
        </w:rPr>
        <w:t xml:space="preserve"> : </w:t>
      </w:r>
      <w:r w:rsidRPr="003B28B5">
        <w:rPr>
          <w:rFonts w:ascii="Calibri" w:hAnsi="Calibri" w:cs="Calibri"/>
          <w:b/>
          <w:lang w:val="pl-PL" w:eastAsia="pl-PL"/>
        </w:rPr>
        <w:t>Dostawa czapek i kapeluszy</w:t>
      </w:r>
      <w:r w:rsidRPr="00951763">
        <w:rPr>
          <w:rFonts w:ascii="Calibri" w:hAnsi="Calibri" w:cs="Calibri"/>
          <w:b/>
          <w:lang w:val="pl-PL" w:eastAsia="pl-PL"/>
        </w:rPr>
        <w:t xml:space="preserve"> </w:t>
      </w:r>
    </w:p>
    <w:p w:rsidR="001E7CB7" w:rsidRPr="00A272D9" w:rsidRDefault="001E7CB7" w:rsidP="001E7CB7">
      <w:pPr>
        <w:pStyle w:val="Tekstpodstawowy"/>
        <w:rPr>
          <w:rFonts w:ascii="Calibri" w:hAnsi="Calibri" w:cs="Calibri"/>
          <w:lang w:val="pl-PL" w:eastAsia="pl-PL"/>
        </w:rPr>
      </w:pPr>
      <w:r w:rsidRPr="00A272D9">
        <w:rPr>
          <w:rFonts w:ascii="Calibri" w:hAnsi="Calibri" w:cs="Calibri"/>
          <w:lang w:val="pl-PL" w:eastAsia="pl-PL"/>
        </w:rPr>
        <w:t>Opis: Przedmiotem tej części zamówienia jest dostawa czapek oficerskich marynarki handlowej i kapeluszy damskich w ilości:</w:t>
      </w:r>
    </w:p>
    <w:p w:rsidR="001E7CB7" w:rsidRPr="00BF1FDA" w:rsidRDefault="001E7CB7" w:rsidP="001E7CB7">
      <w:pPr>
        <w:pStyle w:val="Tekstpodstawowy"/>
        <w:rPr>
          <w:rFonts w:ascii="Calibri" w:hAnsi="Calibri" w:cs="Calibri"/>
          <w:highlight w:val="lightGray"/>
          <w:lang w:val="pl-PL" w:eastAsia="pl-PL"/>
        </w:rPr>
      </w:pPr>
      <w:r w:rsidRPr="00A272D9">
        <w:rPr>
          <w:rFonts w:ascii="Calibri" w:hAnsi="Calibri" w:cs="Calibri"/>
          <w:lang w:val="pl-PL" w:eastAsia="pl-PL"/>
        </w:rPr>
        <w:t xml:space="preserve">czapka </w:t>
      </w:r>
      <w:r w:rsidR="007A15A0">
        <w:rPr>
          <w:rFonts w:ascii="Calibri" w:hAnsi="Calibri" w:cs="Calibri"/>
          <w:lang w:val="pl-PL" w:eastAsia="pl-PL"/>
        </w:rPr>
        <w:t>– 25</w:t>
      </w:r>
      <w:r w:rsidRPr="00AA7154">
        <w:rPr>
          <w:rFonts w:ascii="Calibri" w:hAnsi="Calibri" w:cs="Calibri"/>
          <w:lang w:val="pl-PL" w:eastAsia="pl-PL"/>
        </w:rPr>
        <w:t xml:space="preserve">0 szt. </w:t>
      </w:r>
    </w:p>
    <w:p w:rsidR="001E7CB7" w:rsidRPr="00AA7154" w:rsidRDefault="007A15A0" w:rsidP="001E7CB7">
      <w:pPr>
        <w:pStyle w:val="Tekstpodstawowy"/>
        <w:rPr>
          <w:rFonts w:ascii="Calibri" w:hAnsi="Calibri" w:cs="Calibri"/>
          <w:lang w:val="pl-PL" w:eastAsia="pl-PL"/>
        </w:rPr>
      </w:pPr>
      <w:r>
        <w:rPr>
          <w:rFonts w:ascii="Calibri" w:hAnsi="Calibri" w:cs="Calibri"/>
          <w:lang w:val="pl-PL" w:eastAsia="pl-PL"/>
        </w:rPr>
        <w:t>kapelusz – 3</w:t>
      </w:r>
      <w:r w:rsidR="001E7CB7" w:rsidRPr="00AA7154">
        <w:rPr>
          <w:rFonts w:ascii="Calibri" w:hAnsi="Calibri" w:cs="Calibri"/>
          <w:lang w:val="pl-PL" w:eastAsia="pl-PL"/>
        </w:rPr>
        <w:t>0 szt.</w:t>
      </w:r>
    </w:p>
    <w:p w:rsidR="001E7CB7" w:rsidRDefault="001E7CB7" w:rsidP="001E7CB7">
      <w:pPr>
        <w:pStyle w:val="Tekstpodstawowy"/>
        <w:rPr>
          <w:rFonts w:ascii="Calibri" w:hAnsi="Calibri" w:cs="Calibri"/>
          <w:lang w:val="pl-PL" w:eastAsia="pl-PL"/>
        </w:rPr>
      </w:pPr>
      <w:r>
        <w:rPr>
          <w:rFonts w:ascii="Calibri" w:hAnsi="Calibri" w:cs="Calibri"/>
          <w:noProof/>
          <w:lang w:val="pl-PL" w:eastAsia="pl-PL"/>
        </w:rPr>
        <w:drawing>
          <wp:inline distT="0" distB="0" distL="0" distR="0" wp14:anchorId="6CF20A2F" wp14:editId="1C7D9C32">
            <wp:extent cx="3438525" cy="2581580"/>
            <wp:effectExtent l="0" t="0" r="0" b="9525"/>
            <wp:docPr id="3" name="Obraz 3" descr="C:\Users\M\Desktop\IMG_czap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\Desktop\IMG_czapk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9934" cy="2582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E7CB7" w:rsidRPr="00A272D9" w:rsidRDefault="001E7CB7" w:rsidP="001E7CB7">
      <w:pPr>
        <w:pStyle w:val="Tekstpodstawowy"/>
        <w:rPr>
          <w:rFonts w:ascii="Calibri" w:hAnsi="Calibri" w:cs="Calibri"/>
          <w:lang w:val="pl-PL" w:eastAsia="pl-PL"/>
        </w:rPr>
      </w:pPr>
      <w:r>
        <w:rPr>
          <w:rFonts w:ascii="Calibri" w:hAnsi="Calibri" w:cs="Calibri"/>
          <w:noProof/>
          <w:lang w:val="pl-PL" w:eastAsia="pl-PL"/>
        </w:rPr>
        <w:drawing>
          <wp:inline distT="0" distB="0" distL="0" distR="0" wp14:anchorId="19DDEC07" wp14:editId="71B4956B">
            <wp:extent cx="3438525" cy="2468754"/>
            <wp:effectExtent l="0" t="0" r="0" b="8255"/>
            <wp:docPr id="4" name="Obraz 4" descr="C:\Users\M\Desktop\IMG_kapelus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\Desktop\IMG_kapelusz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152" cy="2472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CB7" w:rsidRPr="00A272D9" w:rsidRDefault="001E7CB7" w:rsidP="001E7CB7">
      <w:pPr>
        <w:pStyle w:val="Tekstpodstawowy"/>
        <w:rPr>
          <w:rFonts w:ascii="Calibri" w:hAnsi="Calibri" w:cs="Calibri"/>
          <w:lang w:val="pl-PL" w:eastAsia="pl-PL"/>
        </w:rPr>
      </w:pPr>
    </w:p>
    <w:p w:rsidR="001E7CB7" w:rsidRPr="00A272D9" w:rsidRDefault="001E7CB7" w:rsidP="001E7CB7">
      <w:pPr>
        <w:pStyle w:val="Tekstpodstawowy"/>
        <w:rPr>
          <w:rFonts w:ascii="Calibri" w:hAnsi="Calibri" w:cs="Calibri"/>
          <w:lang w:val="pl-PL" w:eastAsia="pl-PL"/>
        </w:rPr>
      </w:pPr>
      <w:r w:rsidRPr="00A272D9">
        <w:rPr>
          <w:rFonts w:ascii="Calibri" w:hAnsi="Calibri" w:cs="Calibri"/>
          <w:lang w:val="pl-PL" w:eastAsia="pl-PL"/>
        </w:rPr>
        <w:t xml:space="preserve">Czapki i kapelusze powinny być uszyte z gabardyny w kolorze ciemnego granatu o składzie surowcowym 45% wełny i 55% poliestru o masie liniowej (wagowej) 480 ± </w:t>
      </w:r>
      <w:smartTag w:uri="urn:schemas-microsoft-com:office:smarttags" w:element="metricconverter">
        <w:smartTagPr>
          <w:attr w:name="ProductID" w:val="16 g"/>
        </w:smartTagPr>
        <w:r w:rsidRPr="00A272D9">
          <w:rPr>
            <w:rFonts w:ascii="Calibri" w:hAnsi="Calibri" w:cs="Calibri"/>
            <w:lang w:val="pl-PL" w:eastAsia="pl-PL"/>
          </w:rPr>
          <w:t>16 g</w:t>
        </w:r>
      </w:smartTag>
      <w:r w:rsidRPr="00A272D9">
        <w:rPr>
          <w:rFonts w:ascii="Calibri" w:hAnsi="Calibri" w:cs="Calibri"/>
          <w:lang w:val="pl-PL" w:eastAsia="pl-PL"/>
        </w:rPr>
        <w:t xml:space="preserve">., masie powierzchniowej 333 ± </w:t>
      </w:r>
      <w:smartTag w:uri="urn:schemas-microsoft-com:office:smarttags" w:element="metricconverter">
        <w:smartTagPr>
          <w:attr w:name="ProductID" w:val="10 g"/>
        </w:smartTagPr>
        <w:r w:rsidRPr="00A272D9">
          <w:rPr>
            <w:rFonts w:ascii="Calibri" w:hAnsi="Calibri" w:cs="Calibri"/>
            <w:lang w:val="pl-PL" w:eastAsia="pl-PL"/>
          </w:rPr>
          <w:t>10 g</w:t>
        </w:r>
      </w:smartTag>
      <w:r w:rsidRPr="00A272D9">
        <w:rPr>
          <w:rFonts w:ascii="Calibri" w:hAnsi="Calibri" w:cs="Calibri"/>
          <w:lang w:val="pl-PL" w:eastAsia="pl-PL"/>
        </w:rPr>
        <w:t xml:space="preserve">., oraz odporności na </w:t>
      </w:r>
      <w:proofErr w:type="spellStart"/>
      <w:r w:rsidRPr="00A272D9">
        <w:rPr>
          <w:rFonts w:ascii="Calibri" w:hAnsi="Calibri" w:cs="Calibri"/>
          <w:lang w:val="pl-PL" w:eastAsia="pl-PL"/>
        </w:rPr>
        <w:t>pilling</w:t>
      </w:r>
      <w:proofErr w:type="spellEnd"/>
      <w:r w:rsidRPr="00A272D9">
        <w:rPr>
          <w:rFonts w:ascii="Calibri" w:hAnsi="Calibri" w:cs="Calibri"/>
          <w:lang w:val="pl-PL" w:eastAsia="pl-PL"/>
        </w:rPr>
        <w:t xml:space="preserve"> nie mniejszej niż</w:t>
      </w:r>
      <w:r>
        <w:rPr>
          <w:rFonts w:ascii="Calibri" w:hAnsi="Calibri" w:cs="Calibri"/>
          <w:lang w:val="pl-PL" w:eastAsia="pl-PL"/>
        </w:rPr>
        <w:t xml:space="preserve">     </w:t>
      </w:r>
      <w:r w:rsidRPr="00A272D9">
        <w:rPr>
          <w:rFonts w:ascii="Calibri" w:hAnsi="Calibri" w:cs="Calibri"/>
          <w:lang w:val="pl-PL" w:eastAsia="pl-PL"/>
        </w:rPr>
        <w:t xml:space="preserve"> 4 %.</w:t>
      </w:r>
    </w:p>
    <w:p w:rsidR="001E7CB7" w:rsidRPr="00A272D9" w:rsidRDefault="001E7CB7" w:rsidP="001E7CB7">
      <w:pPr>
        <w:pStyle w:val="Tekstpodstawowy"/>
        <w:rPr>
          <w:rFonts w:ascii="Calibri" w:hAnsi="Calibri" w:cs="Calibri"/>
          <w:lang w:val="pl-PL" w:eastAsia="pl-PL"/>
        </w:rPr>
      </w:pPr>
      <w:r w:rsidRPr="00A272D9">
        <w:rPr>
          <w:rFonts w:ascii="Calibri" w:hAnsi="Calibri" w:cs="Calibri"/>
          <w:lang w:val="pl-PL" w:eastAsia="pl-PL"/>
        </w:rPr>
        <w:t xml:space="preserve">Czapki z daszkiem czarnym o spodzie czarnym, potnik perforowany, podszewka 100% jedwab wiskozowy błysk, splot atłas 5-cio nitkowy, kolor czarny, bez haftowanego </w:t>
      </w:r>
      <w:r w:rsidRPr="00A272D9">
        <w:rPr>
          <w:rFonts w:ascii="Calibri" w:hAnsi="Calibri" w:cs="Calibri"/>
          <w:lang w:val="pl-PL" w:eastAsia="pl-PL"/>
        </w:rPr>
        <w:lastRenderedPageBreak/>
        <w:t>emblematu uczelni widocznego na zdjęciach. Pokrowce na czapki i kapelusze białe (każda czapka i kapelusz powinny posiadać dodatkowy pokrowiec).</w:t>
      </w:r>
    </w:p>
    <w:p w:rsidR="00444B20" w:rsidRPr="001E7CB7" w:rsidRDefault="00444B20" w:rsidP="001E7CB7">
      <w:pPr>
        <w:pStyle w:val="Tekstpodstawowy"/>
        <w:rPr>
          <w:lang w:val="pl-PL"/>
        </w:rPr>
      </w:pPr>
    </w:p>
    <w:sectPr w:rsidR="00444B20" w:rsidRPr="001E7CB7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61FA3" w:rsidRDefault="00F61FA3" w:rsidP="003B28B5">
      <w:r>
        <w:separator/>
      </w:r>
    </w:p>
  </w:endnote>
  <w:endnote w:type="continuationSeparator" w:id="0">
    <w:p w:rsidR="00F61FA3" w:rsidRDefault="00F61FA3" w:rsidP="003B28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61FA3" w:rsidRDefault="00F61FA3" w:rsidP="003B28B5">
      <w:r>
        <w:separator/>
      </w:r>
    </w:p>
  </w:footnote>
  <w:footnote w:type="continuationSeparator" w:id="0">
    <w:p w:rsidR="00F61FA3" w:rsidRDefault="00F61FA3" w:rsidP="003B28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28B5" w:rsidRPr="003B28B5" w:rsidRDefault="003B28B5" w:rsidP="003B28B5">
    <w:pPr>
      <w:pStyle w:val="Nagwek"/>
    </w:pPr>
    <w:r w:rsidRPr="003B28B5">
      <w:rPr>
        <w:i/>
      </w:rPr>
      <w:t>Dostaw</w:t>
    </w:r>
    <w:r w:rsidR="007A15A0">
      <w:rPr>
        <w:i/>
      </w:rPr>
      <w:t xml:space="preserve">a </w:t>
    </w:r>
    <w:proofErr w:type="spellStart"/>
    <w:r w:rsidR="007A15A0">
      <w:rPr>
        <w:i/>
      </w:rPr>
      <w:t>sortów</w:t>
    </w:r>
    <w:proofErr w:type="spellEnd"/>
    <w:r w:rsidR="007A15A0">
      <w:rPr>
        <w:i/>
      </w:rPr>
      <w:t xml:space="preserve"> mundurowych na rok 2022/2027</w:t>
    </w:r>
    <w:r w:rsidRPr="003B28B5">
      <w:rPr>
        <w:i/>
      </w:rPr>
      <w:t xml:space="preserve"> dla studentów Uniwersytetu Morskiego w Gdyni</w:t>
    </w:r>
  </w:p>
  <w:p w:rsidR="003B28B5" w:rsidRDefault="003B28B5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1B80"/>
    <w:rsid w:val="001E7CB7"/>
    <w:rsid w:val="00297DED"/>
    <w:rsid w:val="00311B80"/>
    <w:rsid w:val="003547DE"/>
    <w:rsid w:val="003B28B5"/>
    <w:rsid w:val="00444B20"/>
    <w:rsid w:val="004B69AB"/>
    <w:rsid w:val="0056185F"/>
    <w:rsid w:val="0075082D"/>
    <w:rsid w:val="007A15A0"/>
    <w:rsid w:val="008E4A94"/>
    <w:rsid w:val="00F22222"/>
    <w:rsid w:val="00F61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3DF03676"/>
  <w15:docId w15:val="{85FDE852-2333-4F37-9603-E9F93044AA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311B8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rsid w:val="00311B80"/>
    <w:pPr>
      <w:spacing w:after="120"/>
    </w:pPr>
    <w:rPr>
      <w:lang w:val="x-none" w:eastAsia="x-none"/>
    </w:rPr>
  </w:style>
  <w:style w:type="character" w:customStyle="1" w:styleId="TekstpodstawowyZnak">
    <w:name w:val="Tekst podstawowy Znak"/>
    <w:basedOn w:val="Domylnaczcionkaakapitu"/>
    <w:link w:val="Tekstpodstawowy"/>
    <w:rsid w:val="00311B8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6185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6185F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3B28B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B28B5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3B28B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B28B5"/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113</Words>
  <Characters>684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2</cp:revision>
  <dcterms:created xsi:type="dcterms:W3CDTF">2026-02-24T08:56:00Z</dcterms:created>
  <dcterms:modified xsi:type="dcterms:W3CDTF">2026-02-24T08:56:00Z</dcterms:modified>
</cp:coreProperties>
</file>